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F6" w:rsidRPr="007F4B1F" w:rsidRDefault="00612714" w:rsidP="007F4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1F">
        <w:rPr>
          <w:rFonts w:ascii="Times New Roman" w:hAnsi="Times New Roman" w:cs="Times New Roman"/>
          <w:b/>
          <w:sz w:val="28"/>
          <w:szCs w:val="28"/>
        </w:rPr>
        <w:t>Актуализированная схема размещения нестационарных торговых объектов на территории района Соколиная гора города Москвы</w:t>
      </w:r>
      <w:r w:rsidR="007F4B1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085" w:type="dxa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1725"/>
        <w:gridCol w:w="1155"/>
        <w:gridCol w:w="2939"/>
        <w:gridCol w:w="1425"/>
        <w:gridCol w:w="3029"/>
        <w:gridCol w:w="3299"/>
      </w:tblGrid>
      <w:tr w:rsidR="00612714" w:rsidTr="007F4B1F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13" w:type="dxa"/>
          </w:tcPr>
          <w:p w:rsidR="00612714" w:rsidRDefault="0061271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5" w:type="dxa"/>
          </w:tcPr>
          <w:p w:rsidR="00612714" w:rsidRDefault="0061271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55" w:type="dxa"/>
          </w:tcPr>
          <w:p w:rsidR="00612714" w:rsidRDefault="0061271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939" w:type="dxa"/>
          </w:tcPr>
          <w:p w:rsidR="00612714" w:rsidRDefault="0061271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размещения</w:t>
            </w:r>
          </w:p>
        </w:tc>
        <w:tc>
          <w:tcPr>
            <w:tcW w:w="1425" w:type="dxa"/>
          </w:tcPr>
          <w:p w:rsidR="00612714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места размещения</w:t>
            </w:r>
          </w:p>
        </w:tc>
        <w:tc>
          <w:tcPr>
            <w:tcW w:w="3029" w:type="dxa"/>
          </w:tcPr>
          <w:p w:rsidR="00612714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3299" w:type="dxa"/>
          </w:tcPr>
          <w:p w:rsidR="00612714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размещения</w:t>
            </w:r>
          </w:p>
        </w:tc>
      </w:tr>
      <w:tr w:rsidR="0085793D" w:rsidTr="007F4B1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13" w:type="dxa"/>
          </w:tcPr>
          <w:p w:rsidR="0085793D" w:rsidRDefault="0085793D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5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9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9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9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5793D" w:rsidTr="007F4B1F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13" w:type="dxa"/>
          </w:tcPr>
          <w:p w:rsidR="0085793D" w:rsidRDefault="0085793D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939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3-5</w:t>
            </w:r>
          </w:p>
        </w:tc>
        <w:tc>
          <w:tcPr>
            <w:tcW w:w="1425" w:type="dxa"/>
          </w:tcPr>
          <w:p w:rsidR="0085793D" w:rsidRDefault="0085793D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29" w:type="dxa"/>
          </w:tcPr>
          <w:p w:rsidR="0085793D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85793D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939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43  стр. 6</w:t>
            </w:r>
          </w:p>
        </w:tc>
        <w:tc>
          <w:tcPr>
            <w:tcW w:w="14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29" w:type="dxa"/>
          </w:tcPr>
          <w:p w:rsidR="008008B7" w:rsidRDefault="00360CB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939" w:type="dxa"/>
          </w:tcPr>
          <w:p w:rsidR="008008B7" w:rsidRDefault="00360CB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Перес. 8-й ул. Соколиной горы с ул. Б. </w:t>
            </w:r>
            <w:proofErr w:type="spellStart"/>
            <w:r>
              <w:rPr>
                <w:rFonts w:ascii="Times New Roman" w:hAnsi="Times New Roman" w:cs="Times New Roman"/>
              </w:rPr>
              <w:t>Жигуленкова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:rsidR="008008B7" w:rsidRDefault="00360CB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9" w:type="dxa"/>
          </w:tcPr>
          <w:p w:rsidR="008008B7" w:rsidRDefault="00360CB0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57D8E">
              <w:rPr>
                <w:rFonts w:ascii="Times New Roman" w:hAnsi="Times New Roman" w:cs="Times New Roman"/>
              </w:rPr>
              <w:t xml:space="preserve">товары, </w:t>
            </w:r>
            <w:proofErr w:type="spellStart"/>
            <w:r w:rsidR="00C57D8E">
              <w:rPr>
                <w:rFonts w:ascii="Times New Roman" w:hAnsi="Times New Roman" w:cs="Times New Roman"/>
              </w:rPr>
              <w:t>шиномонтаж</w:t>
            </w:r>
            <w:proofErr w:type="spellEnd"/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410206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Буденного просп. </w:t>
            </w:r>
            <w:r w:rsidR="00A055B3">
              <w:rPr>
                <w:rFonts w:ascii="Times New Roman" w:hAnsi="Times New Roman" w:cs="Times New Roman"/>
              </w:rPr>
              <w:t>вл. 30/8</w:t>
            </w:r>
          </w:p>
        </w:tc>
        <w:tc>
          <w:tcPr>
            <w:tcW w:w="1425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ул., вл. 2</w:t>
            </w:r>
          </w:p>
        </w:tc>
        <w:tc>
          <w:tcPr>
            <w:tcW w:w="1425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122C5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28</w:t>
            </w:r>
          </w:p>
        </w:tc>
        <w:tc>
          <w:tcPr>
            <w:tcW w:w="1425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122C54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Измайловский Вал ул., вл. 2 (изменение местоположения)</w:t>
            </w:r>
          </w:p>
        </w:tc>
        <w:tc>
          <w:tcPr>
            <w:tcW w:w="1425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122C54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5А</w:t>
            </w:r>
          </w:p>
        </w:tc>
        <w:tc>
          <w:tcPr>
            <w:tcW w:w="1425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8008B7" w:rsidRDefault="00A055B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14</w:t>
            </w:r>
          </w:p>
        </w:tc>
        <w:tc>
          <w:tcPr>
            <w:tcW w:w="1425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008B7" w:rsidTr="007F4B1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13" w:type="dxa"/>
          </w:tcPr>
          <w:p w:rsidR="008008B7" w:rsidRDefault="008008B7" w:rsidP="0085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25" w:type="dxa"/>
          </w:tcPr>
          <w:p w:rsidR="008008B7" w:rsidRDefault="008008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Семеновская пл., вл. 32</w:t>
            </w:r>
          </w:p>
        </w:tc>
        <w:tc>
          <w:tcPr>
            <w:tcW w:w="1425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8008B7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8008B7" w:rsidRDefault="00C57D8E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612714" w:rsidTr="007F4B1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" w:type="dxa"/>
          </w:tcPr>
          <w:p w:rsidR="00612714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25" w:type="dxa"/>
          </w:tcPr>
          <w:p w:rsidR="00612714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612714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612714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55</w:t>
            </w:r>
          </w:p>
        </w:tc>
        <w:tc>
          <w:tcPr>
            <w:tcW w:w="1425" w:type="dxa"/>
          </w:tcPr>
          <w:p w:rsidR="00612714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612714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612714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" w:type="dxa"/>
          </w:tcPr>
          <w:p w:rsidR="00DE0E32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32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3" w:type="dxa"/>
          </w:tcPr>
          <w:p w:rsidR="00DE0E32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3 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" w:type="dxa"/>
          </w:tcPr>
          <w:p w:rsidR="00DE0E32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41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" w:type="dxa"/>
          </w:tcPr>
          <w:p w:rsidR="00DE0E32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Семеновская ул., вл. 26, стр. 7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3" w:type="dxa"/>
          </w:tcPr>
          <w:p w:rsidR="00DE0E32" w:rsidRDefault="00DE0E3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Семеновская ул., вл. 21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20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13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29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 w:rsidRPr="009624B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41/7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E0E32" w:rsidTr="007F4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13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2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E0E32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E0E32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ул., вл. 2</w:t>
            </w:r>
          </w:p>
        </w:tc>
        <w:tc>
          <w:tcPr>
            <w:tcW w:w="1425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E0E32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3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25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BF1D4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Буденного просп., </w:t>
            </w:r>
            <w:r w:rsidR="003D72A8">
              <w:rPr>
                <w:rFonts w:ascii="Times New Roman" w:hAnsi="Times New Roman" w:cs="Times New Roman"/>
              </w:rPr>
              <w:t>вл. 23</w:t>
            </w:r>
          </w:p>
        </w:tc>
        <w:tc>
          <w:tcPr>
            <w:tcW w:w="1425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25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9</w:t>
            </w:r>
          </w:p>
        </w:tc>
        <w:tc>
          <w:tcPr>
            <w:tcW w:w="1425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302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13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Семеновская пл., вл. 10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3" w:type="dxa"/>
          </w:tcPr>
          <w:p w:rsidR="00BF1D4C" w:rsidRDefault="003D72A8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624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53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3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29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3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32/7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3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Ткацкая ул., вл. 45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3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Ткацкая ул., вл. 19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3" w:type="dxa"/>
          </w:tcPr>
          <w:p w:rsidR="00BF1D4C" w:rsidRDefault="009624B7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BF1D4C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55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BF1D4C" w:rsidTr="007F4B1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2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BF1D4C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3</w:t>
            </w:r>
          </w:p>
        </w:tc>
        <w:tc>
          <w:tcPr>
            <w:tcW w:w="1425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302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BF1D4C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43</w:t>
            </w:r>
          </w:p>
        </w:tc>
        <w:tc>
          <w:tcPr>
            <w:tcW w:w="1425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11,025</w:t>
            </w:r>
          </w:p>
        </w:tc>
        <w:tc>
          <w:tcPr>
            <w:tcW w:w="302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овощи и фрукты </w:t>
            </w:r>
          </w:p>
        </w:tc>
        <w:tc>
          <w:tcPr>
            <w:tcW w:w="329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25</w:t>
            </w:r>
          </w:p>
        </w:tc>
        <w:tc>
          <w:tcPr>
            <w:tcW w:w="1425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329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25</w:t>
            </w:r>
          </w:p>
        </w:tc>
        <w:tc>
          <w:tcPr>
            <w:tcW w:w="1425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329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32</w:t>
            </w:r>
          </w:p>
        </w:tc>
        <w:tc>
          <w:tcPr>
            <w:tcW w:w="1425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302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D056FF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54</w:t>
            </w:r>
          </w:p>
        </w:tc>
        <w:tc>
          <w:tcPr>
            <w:tcW w:w="1425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3299" w:type="dxa"/>
          </w:tcPr>
          <w:p w:rsidR="00D056FF" w:rsidRDefault="005F6AE0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54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54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3029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54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58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Щербаковская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8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8-я ул. Соколиной горы, вл. 18, корп. 1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автомат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Измайловский Вал ул., вл. 5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прохладительные напитки, горячие напитки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автомат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вл. 15 (территория у поликлиники)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прохладительные напитки, горячие напитки, снеки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автомат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8-я Соколиной горы ул.,    вл. 15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прохладительные напитки, горячие напитки, снеки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автомат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просп., вл. 1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прохладительные напитки, горячие напитки, снеки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D056FF" w:rsidTr="007F4B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3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25" w:type="dxa"/>
          </w:tcPr>
          <w:p w:rsidR="00D056FF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Соколиная гора</w:t>
            </w:r>
          </w:p>
        </w:tc>
        <w:tc>
          <w:tcPr>
            <w:tcW w:w="115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939" w:type="dxa"/>
          </w:tcPr>
          <w:p w:rsidR="00D056FF" w:rsidRDefault="002729F3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Семеновская ул., вл. 26, стр. 2</w:t>
            </w:r>
          </w:p>
        </w:tc>
        <w:tc>
          <w:tcPr>
            <w:tcW w:w="1425" w:type="dxa"/>
          </w:tcPr>
          <w:p w:rsidR="00D056FF" w:rsidRDefault="008372DC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02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театральные билеты</w:t>
            </w:r>
          </w:p>
        </w:tc>
        <w:tc>
          <w:tcPr>
            <w:tcW w:w="3299" w:type="dxa"/>
          </w:tcPr>
          <w:p w:rsidR="00D056FF" w:rsidRDefault="007F4B1F" w:rsidP="006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216FC2" w:rsidTr="007F4B1F">
        <w:tblPrEx>
          <w:tblCellMar>
            <w:top w:w="0" w:type="dxa"/>
            <w:bottom w:w="0" w:type="dxa"/>
          </w:tblCellMar>
        </w:tblPrEx>
        <w:trPr>
          <w:trHeight w:val="11958"/>
        </w:trPr>
        <w:tc>
          <w:tcPr>
            <w:tcW w:w="513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25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</w:tcPr>
          <w:p w:rsidR="00216FC2" w:rsidRDefault="00216FC2" w:rsidP="006127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2714" w:rsidRPr="00612714" w:rsidRDefault="00612714" w:rsidP="00D056FF">
      <w:pPr>
        <w:rPr>
          <w:rFonts w:ascii="Times New Roman" w:hAnsi="Times New Roman" w:cs="Times New Roman"/>
        </w:rPr>
      </w:pPr>
    </w:p>
    <w:sectPr w:rsidR="00612714" w:rsidRPr="00612714" w:rsidSect="00612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72" w:rsidRDefault="00D30972" w:rsidP="007F4B1F">
      <w:pPr>
        <w:spacing w:after="0" w:line="240" w:lineRule="auto"/>
      </w:pPr>
      <w:r>
        <w:separator/>
      </w:r>
    </w:p>
  </w:endnote>
  <w:endnote w:type="continuationSeparator" w:id="0">
    <w:p w:rsidR="00D30972" w:rsidRDefault="00D30972" w:rsidP="007F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72" w:rsidRDefault="00D30972" w:rsidP="007F4B1F">
      <w:pPr>
        <w:spacing w:after="0" w:line="240" w:lineRule="auto"/>
      </w:pPr>
      <w:r>
        <w:separator/>
      </w:r>
    </w:p>
  </w:footnote>
  <w:footnote w:type="continuationSeparator" w:id="0">
    <w:p w:rsidR="00D30972" w:rsidRDefault="00D30972" w:rsidP="007F4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3"/>
    <w:rsid w:val="00122C54"/>
    <w:rsid w:val="002043F6"/>
    <w:rsid w:val="00216FC2"/>
    <w:rsid w:val="002729F3"/>
    <w:rsid w:val="00360CB0"/>
    <w:rsid w:val="003D72A8"/>
    <w:rsid w:val="00410206"/>
    <w:rsid w:val="005F6AE0"/>
    <w:rsid w:val="00612714"/>
    <w:rsid w:val="00622963"/>
    <w:rsid w:val="007F4B1F"/>
    <w:rsid w:val="008008B7"/>
    <w:rsid w:val="008372DC"/>
    <w:rsid w:val="0085793D"/>
    <w:rsid w:val="009624B7"/>
    <w:rsid w:val="00A055B3"/>
    <w:rsid w:val="00BF1D4C"/>
    <w:rsid w:val="00C57D8E"/>
    <w:rsid w:val="00C82D54"/>
    <w:rsid w:val="00D056FF"/>
    <w:rsid w:val="00D30972"/>
    <w:rsid w:val="00D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B1F"/>
  </w:style>
  <w:style w:type="paragraph" w:styleId="a5">
    <w:name w:val="footer"/>
    <w:basedOn w:val="a"/>
    <w:link w:val="a6"/>
    <w:uiPriority w:val="99"/>
    <w:unhideWhenUsed/>
    <w:rsid w:val="007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B1F"/>
  </w:style>
  <w:style w:type="paragraph" w:styleId="a5">
    <w:name w:val="footer"/>
    <w:basedOn w:val="a"/>
    <w:link w:val="a6"/>
    <w:uiPriority w:val="99"/>
    <w:unhideWhenUsed/>
    <w:rsid w:val="007F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2016-10-05T09:07:00Z</dcterms:created>
  <dcterms:modified xsi:type="dcterms:W3CDTF">2016-10-05T09:07:00Z</dcterms:modified>
</cp:coreProperties>
</file>